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4E57F" w14:textId="77777777" w:rsidR="00AD37CD" w:rsidRPr="00F756B5" w:rsidRDefault="00AD37CD" w:rsidP="00AD37CD">
      <w:pPr>
        <w:pStyle w:val="Titolo"/>
        <w:ind w:left="3311" w:right="3311"/>
        <w:rPr>
          <w:caps/>
          <w:sz w:val="32"/>
        </w:rPr>
      </w:pPr>
      <w:bookmarkStart w:id="0" w:name="_GoBack"/>
      <w:bookmarkEnd w:id="0"/>
      <w:r w:rsidRPr="00F756B5">
        <w:rPr>
          <w:caps/>
          <w:sz w:val="32"/>
        </w:rPr>
        <w:t>Università degli Studi di Napoli Parthenope</w:t>
      </w:r>
    </w:p>
    <w:p w14:paraId="23D5220A" w14:textId="77777777" w:rsidR="00AD37CD" w:rsidRDefault="00AD37CD" w:rsidP="00AD37CD">
      <w:pPr>
        <w:pStyle w:val="Titolo"/>
      </w:pPr>
    </w:p>
    <w:p w14:paraId="4287987F" w14:textId="77777777" w:rsidR="00AD37CD" w:rsidRDefault="00AD37CD" w:rsidP="00AD37CD">
      <w:pPr>
        <w:pStyle w:val="Titolo"/>
      </w:pPr>
      <w:r>
        <w:rPr>
          <w:noProof/>
          <w:lang w:eastAsia="it-IT"/>
        </w:rPr>
        <w:drawing>
          <wp:inline distT="0" distB="0" distL="0" distR="0" wp14:anchorId="0CA6D9B1" wp14:editId="77FA06FB">
            <wp:extent cx="752475" cy="685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292F" w14:textId="77777777" w:rsidR="00AD37CD" w:rsidRDefault="00AD37CD" w:rsidP="00AD37CD">
      <w:pPr>
        <w:pStyle w:val="Titolo"/>
      </w:pPr>
    </w:p>
    <w:p w14:paraId="7322E33C" w14:textId="77777777" w:rsidR="00AD37CD" w:rsidRPr="00F756B5" w:rsidRDefault="00AD37CD" w:rsidP="00AD37CD">
      <w:pPr>
        <w:pStyle w:val="Titolo"/>
        <w:rPr>
          <w:spacing w:val="-2"/>
          <w:sz w:val="28"/>
        </w:rPr>
      </w:pPr>
      <w:r w:rsidRPr="00F756B5">
        <w:rPr>
          <w:sz w:val="28"/>
        </w:rPr>
        <w:t xml:space="preserve">SEMINARIO per il </w:t>
      </w:r>
      <w:proofErr w:type="spellStart"/>
      <w:r w:rsidRPr="00F756B5">
        <w:rPr>
          <w:sz w:val="28"/>
        </w:rPr>
        <w:t>CdS</w:t>
      </w:r>
      <w:proofErr w:type="spellEnd"/>
      <w:r w:rsidRPr="00F756B5">
        <w:rPr>
          <w:sz w:val="28"/>
        </w:rPr>
        <w:t xml:space="preserve"> in ECONOMIA E COMMERCIO – 3CFU </w:t>
      </w:r>
      <w:r w:rsidRPr="00F756B5">
        <w:rPr>
          <w:spacing w:val="-2"/>
          <w:sz w:val="28"/>
        </w:rPr>
        <w:t xml:space="preserve"> </w:t>
      </w:r>
    </w:p>
    <w:p w14:paraId="1C747BF8" w14:textId="77777777" w:rsidR="00AD37CD" w:rsidRPr="00F756B5" w:rsidRDefault="00AD37CD" w:rsidP="00AD37CD">
      <w:pPr>
        <w:pStyle w:val="Titolo"/>
        <w:rPr>
          <w:spacing w:val="-2"/>
          <w:sz w:val="28"/>
        </w:rPr>
      </w:pPr>
    </w:p>
    <w:p w14:paraId="3BC4A6A5" w14:textId="77777777" w:rsidR="00AD37CD" w:rsidRDefault="00AD37CD" w:rsidP="00AD37CD">
      <w:pPr>
        <w:pStyle w:val="Titolo"/>
        <w:rPr>
          <w:sz w:val="28"/>
        </w:rPr>
      </w:pPr>
      <w:r w:rsidRPr="00F756B5">
        <w:rPr>
          <w:sz w:val="28"/>
        </w:rPr>
        <w:t>“RUNTS</w:t>
      </w:r>
      <w:r w:rsidRPr="00F756B5">
        <w:rPr>
          <w:spacing w:val="-3"/>
          <w:sz w:val="28"/>
        </w:rPr>
        <w:t xml:space="preserve"> </w:t>
      </w:r>
      <w:r w:rsidRPr="00F756B5">
        <w:rPr>
          <w:sz w:val="28"/>
        </w:rPr>
        <w:t>ed</w:t>
      </w:r>
      <w:r w:rsidRPr="00F756B5">
        <w:rPr>
          <w:spacing w:val="-2"/>
          <w:sz w:val="28"/>
        </w:rPr>
        <w:t xml:space="preserve"> </w:t>
      </w:r>
      <w:r w:rsidRPr="00F756B5">
        <w:rPr>
          <w:sz w:val="28"/>
        </w:rPr>
        <w:t>ETS:</w:t>
      </w:r>
      <w:r w:rsidRPr="00F756B5">
        <w:rPr>
          <w:spacing w:val="-3"/>
          <w:sz w:val="28"/>
        </w:rPr>
        <w:t xml:space="preserve"> </w:t>
      </w:r>
      <w:r w:rsidRPr="00F756B5">
        <w:rPr>
          <w:sz w:val="28"/>
        </w:rPr>
        <w:t>la</w:t>
      </w:r>
      <w:r w:rsidRPr="00F756B5">
        <w:rPr>
          <w:spacing w:val="-2"/>
          <w:sz w:val="28"/>
        </w:rPr>
        <w:t xml:space="preserve"> </w:t>
      </w:r>
      <w:r w:rsidRPr="00F756B5">
        <w:rPr>
          <w:sz w:val="28"/>
        </w:rPr>
        <w:t>disciplina</w:t>
      </w:r>
      <w:r w:rsidRPr="00F756B5">
        <w:rPr>
          <w:spacing w:val="-3"/>
          <w:sz w:val="28"/>
        </w:rPr>
        <w:t xml:space="preserve"> </w:t>
      </w:r>
      <w:r w:rsidRPr="00F756B5">
        <w:rPr>
          <w:sz w:val="28"/>
        </w:rPr>
        <w:t>generale</w:t>
      </w:r>
      <w:r w:rsidRPr="00F756B5">
        <w:rPr>
          <w:spacing w:val="-2"/>
          <w:sz w:val="28"/>
        </w:rPr>
        <w:t xml:space="preserve"> </w:t>
      </w:r>
      <w:r w:rsidRPr="00F756B5">
        <w:rPr>
          <w:sz w:val="28"/>
        </w:rPr>
        <w:t>e</w:t>
      </w:r>
      <w:r w:rsidRPr="00F756B5">
        <w:rPr>
          <w:spacing w:val="-2"/>
          <w:sz w:val="28"/>
        </w:rPr>
        <w:t xml:space="preserve"> </w:t>
      </w:r>
      <w:r w:rsidRPr="00F756B5">
        <w:rPr>
          <w:sz w:val="28"/>
        </w:rPr>
        <w:t>gli</w:t>
      </w:r>
      <w:r w:rsidRPr="00F756B5">
        <w:rPr>
          <w:spacing w:val="-1"/>
          <w:sz w:val="28"/>
        </w:rPr>
        <w:t xml:space="preserve"> </w:t>
      </w:r>
      <w:r w:rsidRPr="00F756B5">
        <w:rPr>
          <w:sz w:val="28"/>
        </w:rPr>
        <w:t>aspetti</w:t>
      </w:r>
      <w:r w:rsidRPr="00F756B5">
        <w:rPr>
          <w:spacing w:val="-2"/>
          <w:sz w:val="28"/>
        </w:rPr>
        <w:t xml:space="preserve"> </w:t>
      </w:r>
      <w:r w:rsidRPr="00F756B5">
        <w:rPr>
          <w:sz w:val="28"/>
        </w:rPr>
        <w:t>contabili</w:t>
      </w:r>
      <w:r w:rsidRPr="00F756B5">
        <w:rPr>
          <w:spacing w:val="-1"/>
          <w:sz w:val="28"/>
        </w:rPr>
        <w:t xml:space="preserve"> </w:t>
      </w:r>
      <w:r w:rsidRPr="00F756B5">
        <w:rPr>
          <w:sz w:val="28"/>
        </w:rPr>
        <w:t>e</w:t>
      </w:r>
      <w:r w:rsidRPr="00F756B5">
        <w:rPr>
          <w:spacing w:val="-4"/>
          <w:sz w:val="28"/>
        </w:rPr>
        <w:t xml:space="preserve"> </w:t>
      </w:r>
      <w:r w:rsidRPr="00F756B5">
        <w:rPr>
          <w:sz w:val="28"/>
        </w:rPr>
        <w:t>fiscali”</w:t>
      </w:r>
    </w:p>
    <w:p w14:paraId="0239E1B6" w14:textId="77777777" w:rsidR="00AD37CD" w:rsidRPr="00F756B5" w:rsidRDefault="00AD37CD" w:rsidP="00AD37CD">
      <w:pPr>
        <w:pStyle w:val="Titolo"/>
        <w:rPr>
          <w:sz w:val="28"/>
        </w:rPr>
      </w:pPr>
    </w:p>
    <w:p w14:paraId="0194A776" w14:textId="77777777" w:rsidR="00AD37CD" w:rsidRPr="00F756B5" w:rsidRDefault="00AD37CD" w:rsidP="00AD37CD">
      <w:pPr>
        <w:pStyle w:val="Corpotesto"/>
        <w:spacing w:line="274" w:lineRule="auto"/>
        <w:jc w:val="both"/>
        <w:rPr>
          <w:b/>
          <w:bCs/>
        </w:rPr>
      </w:pPr>
      <w:r w:rsidRPr="00F756B5">
        <w:rPr>
          <w:b/>
          <w:bCs/>
        </w:rPr>
        <w:t xml:space="preserve">Gli incontri hanno per oggetto gli aspetti organizzativi, contabili, giuridici e fiscali del Terzo Settore.  Sono organizzati in collaborazione con la Commissione di studi “Imprese non profit” dell’ODCEC di Napoli, con il CSV Napoli (Centro Servizio Volontariato – ente del Terzo settore) e si prevede la </w:t>
      </w:r>
      <w:r w:rsidRPr="00F756B5">
        <w:rPr>
          <w:b/>
          <w:bCs/>
          <w:spacing w:val="-47"/>
        </w:rPr>
        <w:t xml:space="preserve">  </w:t>
      </w:r>
      <w:r w:rsidRPr="00F756B5">
        <w:rPr>
          <w:b/>
          <w:bCs/>
        </w:rPr>
        <w:t>partecipazione</w:t>
      </w:r>
      <w:r w:rsidRPr="00F756B5">
        <w:rPr>
          <w:b/>
          <w:bCs/>
          <w:spacing w:val="-3"/>
        </w:rPr>
        <w:t xml:space="preserve"> </w:t>
      </w:r>
      <w:r w:rsidRPr="00F756B5">
        <w:rPr>
          <w:b/>
          <w:bCs/>
        </w:rPr>
        <w:t>dell’Assessorato</w:t>
      </w:r>
      <w:r w:rsidRPr="00F756B5">
        <w:rPr>
          <w:b/>
          <w:bCs/>
          <w:spacing w:val="1"/>
        </w:rPr>
        <w:t xml:space="preserve"> </w:t>
      </w:r>
      <w:r w:rsidRPr="00F756B5">
        <w:rPr>
          <w:b/>
          <w:bCs/>
        </w:rPr>
        <w:t>alle</w:t>
      </w:r>
      <w:r w:rsidRPr="00F756B5">
        <w:rPr>
          <w:b/>
          <w:bCs/>
          <w:spacing w:val="1"/>
        </w:rPr>
        <w:t xml:space="preserve"> </w:t>
      </w:r>
      <w:r w:rsidRPr="00F756B5">
        <w:rPr>
          <w:b/>
          <w:bCs/>
        </w:rPr>
        <w:t>politiche sociali del Comune</w:t>
      </w:r>
      <w:r w:rsidRPr="00F756B5">
        <w:rPr>
          <w:b/>
          <w:bCs/>
          <w:spacing w:val="-2"/>
        </w:rPr>
        <w:t xml:space="preserve"> </w:t>
      </w:r>
      <w:r w:rsidRPr="00F756B5">
        <w:rPr>
          <w:b/>
          <w:bCs/>
        </w:rPr>
        <w:t>di</w:t>
      </w:r>
      <w:r w:rsidRPr="00F756B5">
        <w:rPr>
          <w:b/>
          <w:bCs/>
          <w:spacing w:val="-1"/>
        </w:rPr>
        <w:t xml:space="preserve"> </w:t>
      </w:r>
      <w:r w:rsidRPr="00F756B5">
        <w:rPr>
          <w:b/>
          <w:bCs/>
        </w:rPr>
        <w:t>Napoli.</w:t>
      </w:r>
    </w:p>
    <w:p w14:paraId="3EE91104" w14:textId="77777777" w:rsidR="00AD37CD" w:rsidRDefault="00AD37CD" w:rsidP="00AD37CD">
      <w:pPr>
        <w:pStyle w:val="Corpotesto"/>
        <w:spacing w:before="9"/>
        <w:rPr>
          <w:sz w:val="16"/>
        </w:r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5680"/>
        <w:gridCol w:w="4619"/>
        <w:gridCol w:w="577"/>
        <w:gridCol w:w="945"/>
        <w:gridCol w:w="1606"/>
      </w:tblGrid>
      <w:tr w:rsidR="00AD37CD" w14:paraId="3FAC8109" w14:textId="77777777" w:rsidTr="00E23CE7">
        <w:trPr>
          <w:trHeight w:val="287"/>
        </w:trPr>
        <w:tc>
          <w:tcPr>
            <w:tcW w:w="1202" w:type="dxa"/>
          </w:tcPr>
          <w:p w14:paraId="0E3EAB4E" w14:textId="77777777" w:rsidR="00AD37CD" w:rsidRDefault="00AD37CD" w:rsidP="00E23CE7">
            <w:pPr>
              <w:pStyle w:val="TableParagraph"/>
              <w:spacing w:before="18" w:line="249" w:lineRule="exact"/>
              <w:ind w:left="71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680" w:type="dxa"/>
          </w:tcPr>
          <w:p w14:paraId="153E8271" w14:textId="77777777" w:rsidR="00AD37CD" w:rsidRDefault="00AD37CD" w:rsidP="00E23CE7">
            <w:pPr>
              <w:pStyle w:val="TableParagraph"/>
              <w:spacing w:before="18" w:line="249" w:lineRule="exact"/>
              <w:ind w:left="72"/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4619" w:type="dxa"/>
          </w:tcPr>
          <w:p w14:paraId="1A1ED7E2" w14:textId="77777777" w:rsidR="00AD37CD" w:rsidRDefault="00AD37CD" w:rsidP="00E23CE7">
            <w:pPr>
              <w:pStyle w:val="TableParagraph"/>
              <w:spacing w:before="18" w:line="249" w:lineRule="exact"/>
              <w:ind w:left="72"/>
              <w:rPr>
                <w:b/>
              </w:rPr>
            </w:pPr>
            <w:r>
              <w:rPr>
                <w:b/>
              </w:rPr>
              <w:t>RELATORE</w:t>
            </w:r>
          </w:p>
        </w:tc>
        <w:tc>
          <w:tcPr>
            <w:tcW w:w="577" w:type="dxa"/>
          </w:tcPr>
          <w:p w14:paraId="2C4CC0BC" w14:textId="77777777" w:rsidR="00AD37CD" w:rsidRDefault="00AD37CD" w:rsidP="00E23CE7">
            <w:pPr>
              <w:pStyle w:val="TableParagraph"/>
              <w:spacing w:before="18" w:line="249" w:lineRule="exact"/>
              <w:ind w:right="64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945" w:type="dxa"/>
          </w:tcPr>
          <w:p w14:paraId="178AB8A7" w14:textId="77777777" w:rsidR="00AD37CD" w:rsidRDefault="00AD37CD" w:rsidP="00E23CE7">
            <w:pPr>
              <w:pStyle w:val="TableParagraph"/>
              <w:spacing w:before="18" w:line="249" w:lineRule="exact"/>
              <w:ind w:left="74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606" w:type="dxa"/>
          </w:tcPr>
          <w:p w14:paraId="3FDA95AA" w14:textId="77777777" w:rsidR="00AD37CD" w:rsidRDefault="00AD37CD" w:rsidP="00E23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7CD" w14:paraId="6348DAD1" w14:textId="77777777" w:rsidTr="00E23CE7">
        <w:trPr>
          <w:trHeight w:val="537"/>
        </w:trPr>
        <w:tc>
          <w:tcPr>
            <w:tcW w:w="1202" w:type="dxa"/>
          </w:tcPr>
          <w:p w14:paraId="57DF0DC9" w14:textId="77777777" w:rsidR="00AD37CD" w:rsidRPr="00F756B5" w:rsidRDefault="00AD37CD" w:rsidP="00E23CE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2320B7DB" w14:textId="77777777" w:rsidR="00AD37CD" w:rsidRPr="00F756B5" w:rsidRDefault="00AD37CD" w:rsidP="00E23CE7">
            <w:pPr>
              <w:pStyle w:val="TableParagraph"/>
              <w:spacing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06/02/2023</w:t>
            </w:r>
          </w:p>
        </w:tc>
        <w:tc>
          <w:tcPr>
            <w:tcW w:w="5680" w:type="dxa"/>
          </w:tcPr>
          <w:p w14:paraId="393A0C40" w14:textId="77777777" w:rsidR="00AD37CD" w:rsidRPr="00F756B5" w:rsidRDefault="00AD37CD" w:rsidP="00E23CE7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2F4B5DE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Gli Enti del Terzo Settore (ETS): i</w:t>
            </w:r>
            <w:r w:rsidRPr="00F756B5">
              <w:rPr>
                <w:rFonts w:asciiTheme="minorHAnsi" w:hAnsiTheme="minorHAnsi" w:cstheme="minorHAnsi"/>
              </w:rPr>
              <w:t>ntroduzione</w:t>
            </w:r>
            <w:r w:rsidRPr="00F756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e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aspetti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generali</w:t>
            </w:r>
          </w:p>
        </w:tc>
        <w:tc>
          <w:tcPr>
            <w:tcW w:w="4619" w:type="dxa"/>
          </w:tcPr>
          <w:p w14:paraId="00F1A51F" w14:textId="77777777" w:rsidR="00AD37CD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</w:p>
          <w:p w14:paraId="515854D4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CSV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NAPOLI+ODCEC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NAPOLI+COMUNE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DI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</w:t>
            </w:r>
          </w:p>
        </w:tc>
        <w:tc>
          <w:tcPr>
            <w:tcW w:w="577" w:type="dxa"/>
          </w:tcPr>
          <w:p w14:paraId="44BB2D30" w14:textId="77777777" w:rsidR="00AD37CD" w:rsidRPr="00F756B5" w:rsidRDefault="00AD37CD" w:rsidP="00E23CE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5BC171E9" w14:textId="77777777" w:rsidR="00AD37CD" w:rsidRPr="00F756B5" w:rsidRDefault="00AD37CD" w:rsidP="00E23CE7">
            <w:pPr>
              <w:pStyle w:val="TableParagraph"/>
              <w:spacing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273BF1EE" w14:textId="77777777" w:rsidR="00AD37CD" w:rsidRPr="00F756B5" w:rsidRDefault="00AD37CD" w:rsidP="00E23CE7">
            <w:pPr>
              <w:pStyle w:val="TableParagraph"/>
              <w:spacing w:line="268" w:lineRule="exact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10.00-</w:t>
            </w:r>
          </w:p>
          <w:p w14:paraId="41BCFBB9" w14:textId="77777777" w:rsidR="00AD37CD" w:rsidRPr="00F756B5" w:rsidRDefault="00AD37CD" w:rsidP="00E23CE7">
            <w:pPr>
              <w:pStyle w:val="TableParagraph"/>
              <w:spacing w:line="249" w:lineRule="exact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1606" w:type="dxa"/>
          </w:tcPr>
          <w:p w14:paraId="066588D2" w14:textId="77777777" w:rsidR="00AD37CD" w:rsidRDefault="00AD37CD" w:rsidP="00E23CE7">
            <w:pPr>
              <w:pStyle w:val="TableParagraph"/>
              <w:spacing w:line="268" w:lineRule="exact"/>
              <w:ind w:left="75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  <w:p w14:paraId="0A11ADE5" w14:textId="75EF357C" w:rsidR="00FB3FD9" w:rsidRPr="00F756B5" w:rsidRDefault="00FB3FD9" w:rsidP="00E23CE7">
            <w:pPr>
              <w:pStyle w:val="TableParagraph"/>
              <w:spacing w:line="268" w:lineRule="exact"/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1.1</w:t>
            </w:r>
          </w:p>
        </w:tc>
      </w:tr>
      <w:tr w:rsidR="00AD37CD" w14:paraId="341F3099" w14:textId="77777777" w:rsidTr="00E23CE7">
        <w:trPr>
          <w:trHeight w:val="578"/>
        </w:trPr>
        <w:tc>
          <w:tcPr>
            <w:tcW w:w="1202" w:type="dxa"/>
          </w:tcPr>
          <w:p w14:paraId="7CFF7FB4" w14:textId="77777777" w:rsidR="00AD37CD" w:rsidRPr="00F756B5" w:rsidRDefault="00AD37CD" w:rsidP="00E23CE7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  <w:p w14:paraId="70D31F4A" w14:textId="77777777" w:rsidR="00AD37CD" w:rsidRPr="00F756B5" w:rsidRDefault="00AD37CD" w:rsidP="00E23CE7">
            <w:pPr>
              <w:pStyle w:val="TableParagraph"/>
              <w:spacing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09/02/2022</w:t>
            </w:r>
          </w:p>
        </w:tc>
        <w:tc>
          <w:tcPr>
            <w:tcW w:w="5680" w:type="dxa"/>
          </w:tcPr>
          <w:p w14:paraId="6E64404F" w14:textId="77777777" w:rsidR="00AD37CD" w:rsidRPr="00F756B5" w:rsidRDefault="00AD37CD" w:rsidP="00E23CE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703FC3B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Le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tipologie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di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ETS,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gli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statuti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ed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il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RUNTS</w:t>
            </w:r>
          </w:p>
        </w:tc>
        <w:tc>
          <w:tcPr>
            <w:tcW w:w="4619" w:type="dxa"/>
          </w:tcPr>
          <w:p w14:paraId="0EF01BB5" w14:textId="77777777" w:rsidR="00AD37CD" w:rsidRPr="00F756B5" w:rsidRDefault="00AD37CD" w:rsidP="00E23CE7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ATTILIO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DE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NICOLA</w:t>
            </w:r>
          </w:p>
          <w:p w14:paraId="2C63B20B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Dottore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commercialista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ODCEC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</w:t>
            </w:r>
          </w:p>
        </w:tc>
        <w:tc>
          <w:tcPr>
            <w:tcW w:w="577" w:type="dxa"/>
          </w:tcPr>
          <w:p w14:paraId="07B207D2" w14:textId="77777777" w:rsidR="00AD37CD" w:rsidRPr="00F756B5" w:rsidRDefault="00AD37CD" w:rsidP="00E23CE7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  <w:p w14:paraId="53E2C321" w14:textId="77777777" w:rsidR="00AD37CD" w:rsidRPr="00F756B5" w:rsidRDefault="00AD37CD" w:rsidP="00E23CE7">
            <w:pPr>
              <w:pStyle w:val="TableParagraph"/>
              <w:spacing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3D649989" w14:textId="77777777" w:rsidR="00AD37CD" w:rsidRPr="00F756B5" w:rsidRDefault="00AD37CD" w:rsidP="00E23CE7">
            <w:pPr>
              <w:pStyle w:val="TableParagraph"/>
              <w:spacing w:before="40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15.00-</w:t>
            </w:r>
          </w:p>
          <w:p w14:paraId="576300B9" w14:textId="77777777" w:rsidR="00AD37CD" w:rsidRPr="00F756B5" w:rsidRDefault="00AD37CD" w:rsidP="00E23CE7">
            <w:pPr>
              <w:pStyle w:val="TableParagraph"/>
              <w:spacing w:line="249" w:lineRule="exact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1606" w:type="dxa"/>
          </w:tcPr>
          <w:p w14:paraId="63688961" w14:textId="77777777" w:rsidR="00AD37CD" w:rsidRDefault="00AD37CD" w:rsidP="00E23CE7">
            <w:pPr>
              <w:pStyle w:val="TableParagraph"/>
              <w:spacing w:before="98" w:line="230" w:lineRule="atLeast"/>
              <w:ind w:left="75" w:right="15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>P</w:t>
            </w:r>
            <w:r w:rsidRPr="00F756B5">
              <w:rPr>
                <w:rFonts w:asciiTheme="minorHAnsi" w:hAnsiTheme="minorHAnsi" w:cstheme="minorHAnsi"/>
                <w:spacing w:val="-1"/>
              </w:rPr>
              <w:t>RESENZA</w:t>
            </w:r>
          </w:p>
          <w:p w14:paraId="0C1F9EE3" w14:textId="42EA4E34" w:rsidR="00FB3FD9" w:rsidRPr="00F756B5" w:rsidRDefault="00FB3FD9" w:rsidP="00E23CE7">
            <w:pPr>
              <w:pStyle w:val="TableParagraph"/>
              <w:spacing w:before="98" w:line="230" w:lineRule="atLeast"/>
              <w:ind w:left="75" w:right="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>Aula 1.2</w:t>
            </w:r>
          </w:p>
        </w:tc>
      </w:tr>
      <w:tr w:rsidR="00AD37CD" w14:paraId="3E4BD79B" w14:textId="77777777" w:rsidTr="00E23CE7">
        <w:trPr>
          <w:trHeight w:val="863"/>
        </w:trPr>
        <w:tc>
          <w:tcPr>
            <w:tcW w:w="1202" w:type="dxa"/>
          </w:tcPr>
          <w:p w14:paraId="2B983806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9A9FAE0" w14:textId="77777777" w:rsidR="00AD37CD" w:rsidRPr="00F756B5" w:rsidRDefault="00AD37CD" w:rsidP="00E23CE7">
            <w:pPr>
              <w:pStyle w:val="TableParagraph"/>
              <w:spacing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13/02/2023</w:t>
            </w:r>
          </w:p>
        </w:tc>
        <w:tc>
          <w:tcPr>
            <w:tcW w:w="5680" w:type="dxa"/>
          </w:tcPr>
          <w:p w14:paraId="590A1BCB" w14:textId="77777777" w:rsidR="00AD37CD" w:rsidRPr="00F756B5" w:rsidRDefault="00AD37CD" w:rsidP="00E23CE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73D93254" w14:textId="77777777" w:rsidR="00AD37CD" w:rsidRPr="00F756B5" w:rsidRDefault="00AD37CD" w:rsidP="00E23CE7">
            <w:pPr>
              <w:pStyle w:val="TableParagraph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La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gestione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amministrativa</w:t>
            </w:r>
            <w:r w:rsidRPr="00F756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e le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forme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di</w:t>
            </w:r>
          </w:p>
          <w:p w14:paraId="6E6CBCD2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finanziamento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: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il</w:t>
            </w:r>
            <w:r w:rsidRPr="00F756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5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per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1000,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le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sponsorizzazioni,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l'</w:t>
            </w:r>
            <w:r w:rsidRPr="00F756B5">
              <w:rPr>
                <w:rFonts w:asciiTheme="minorHAnsi" w:hAnsiTheme="minorHAnsi" w:cstheme="minorHAnsi"/>
                <w:i/>
                <w:iCs/>
              </w:rPr>
              <w:t>art</w:t>
            </w:r>
            <w:r w:rsidRPr="00F756B5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F756B5">
              <w:rPr>
                <w:rFonts w:asciiTheme="minorHAnsi" w:hAnsiTheme="minorHAnsi" w:cstheme="minorHAnsi"/>
                <w:i/>
                <w:iCs/>
              </w:rPr>
              <w:t>bonus</w:t>
            </w:r>
            <w:r w:rsidRPr="00F756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19" w:type="dxa"/>
          </w:tcPr>
          <w:p w14:paraId="5C94AB50" w14:textId="77777777" w:rsidR="00AD37CD" w:rsidRPr="00F756B5" w:rsidRDefault="00AD37CD" w:rsidP="00E23CE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7D12F9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MAURIZIO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GROSSO-CSV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</w:t>
            </w:r>
          </w:p>
        </w:tc>
        <w:tc>
          <w:tcPr>
            <w:tcW w:w="577" w:type="dxa"/>
          </w:tcPr>
          <w:p w14:paraId="2F4DBE6A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48EA7D2" w14:textId="77777777" w:rsidR="00AD37CD" w:rsidRPr="00F756B5" w:rsidRDefault="00AD37CD" w:rsidP="00E23CE7">
            <w:pPr>
              <w:pStyle w:val="TableParagraph"/>
              <w:spacing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7FC90FC8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F6F6C75" w14:textId="77777777" w:rsidR="00AD37CD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0A0A7A2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LINE</w:t>
            </w:r>
          </w:p>
        </w:tc>
      </w:tr>
      <w:tr w:rsidR="00AD37CD" w14:paraId="799B6C41" w14:textId="77777777" w:rsidTr="00E23CE7">
        <w:trPr>
          <w:trHeight w:val="575"/>
        </w:trPr>
        <w:tc>
          <w:tcPr>
            <w:tcW w:w="1202" w:type="dxa"/>
          </w:tcPr>
          <w:p w14:paraId="7E9B2268" w14:textId="77777777" w:rsidR="00AD37CD" w:rsidRPr="00F756B5" w:rsidRDefault="00AD37CD" w:rsidP="00E23CE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2083EC77" w14:textId="77777777" w:rsidR="00AD37CD" w:rsidRPr="00F756B5" w:rsidRDefault="00AD37CD" w:rsidP="00E23CE7">
            <w:pPr>
              <w:pStyle w:val="TableParagraph"/>
              <w:spacing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16/02/2023</w:t>
            </w:r>
          </w:p>
        </w:tc>
        <w:tc>
          <w:tcPr>
            <w:tcW w:w="5680" w:type="dxa"/>
          </w:tcPr>
          <w:p w14:paraId="00134E4D" w14:textId="77777777" w:rsidR="00AD37CD" w:rsidRPr="00F756B5" w:rsidRDefault="00AD37CD" w:rsidP="00E23CE7">
            <w:pPr>
              <w:pStyle w:val="TableParagraph"/>
              <w:spacing w:before="16" w:line="270" w:lineRule="atLeast"/>
              <w:ind w:left="72" w:right="718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 principi contabili per gli ETS- l'OIC 35 ed il sistema dei</w:t>
            </w:r>
            <w:r w:rsidRPr="00F756B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controlli</w:t>
            </w:r>
          </w:p>
        </w:tc>
        <w:tc>
          <w:tcPr>
            <w:tcW w:w="4619" w:type="dxa"/>
          </w:tcPr>
          <w:p w14:paraId="7FAF94DE" w14:textId="77777777" w:rsidR="00AD37CD" w:rsidRPr="00F756B5" w:rsidRDefault="00AD37CD" w:rsidP="00E23CE7">
            <w:pPr>
              <w:pStyle w:val="TableParagraph"/>
              <w:spacing w:before="37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FEDERICA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CORDOVA</w:t>
            </w:r>
          </w:p>
          <w:p w14:paraId="0DEF11FF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Dottore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commercialista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ODCEC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</w:t>
            </w:r>
          </w:p>
        </w:tc>
        <w:tc>
          <w:tcPr>
            <w:tcW w:w="577" w:type="dxa"/>
          </w:tcPr>
          <w:p w14:paraId="279222CE" w14:textId="77777777" w:rsidR="00AD37CD" w:rsidRPr="00F756B5" w:rsidRDefault="00AD37CD" w:rsidP="00E23CE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2C4DF109" w14:textId="77777777" w:rsidR="00AD37CD" w:rsidRPr="00F756B5" w:rsidRDefault="00AD37CD" w:rsidP="00E23CE7">
            <w:pPr>
              <w:pStyle w:val="TableParagraph"/>
              <w:spacing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4524A296" w14:textId="77777777" w:rsidR="00AD37CD" w:rsidRPr="00F756B5" w:rsidRDefault="00AD37CD" w:rsidP="00E23CE7">
            <w:pPr>
              <w:pStyle w:val="TableParagraph"/>
              <w:spacing w:before="37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10.00-</w:t>
            </w:r>
          </w:p>
          <w:p w14:paraId="297E36CD" w14:textId="77777777" w:rsidR="00AD37CD" w:rsidRPr="00F756B5" w:rsidRDefault="00AD37CD" w:rsidP="00E23CE7">
            <w:pPr>
              <w:pStyle w:val="TableParagraph"/>
              <w:spacing w:line="249" w:lineRule="exact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1606" w:type="dxa"/>
          </w:tcPr>
          <w:p w14:paraId="3E5AC237" w14:textId="77777777" w:rsidR="00AD37CD" w:rsidRDefault="00AD37CD" w:rsidP="00E23CE7">
            <w:pPr>
              <w:pStyle w:val="TableParagraph"/>
              <w:spacing w:before="16" w:line="270" w:lineRule="atLeast"/>
              <w:ind w:left="75" w:right="232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  <w:p w14:paraId="6A0915EF" w14:textId="3AD98575" w:rsidR="00FB3FD9" w:rsidRPr="00F756B5" w:rsidRDefault="00FB3FD9" w:rsidP="00E23CE7">
            <w:pPr>
              <w:pStyle w:val="TableParagraph"/>
              <w:spacing w:before="16" w:line="270" w:lineRule="atLeast"/>
              <w:ind w:left="75" w:right="2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1.1</w:t>
            </w:r>
          </w:p>
        </w:tc>
      </w:tr>
      <w:tr w:rsidR="00AD37CD" w14:paraId="6024085B" w14:textId="77777777" w:rsidTr="00E23CE7">
        <w:trPr>
          <w:trHeight w:val="1103"/>
        </w:trPr>
        <w:tc>
          <w:tcPr>
            <w:tcW w:w="1202" w:type="dxa"/>
          </w:tcPr>
          <w:p w14:paraId="5A94F22C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F1B65DE" w14:textId="77777777" w:rsidR="00AD37CD" w:rsidRPr="00F756B5" w:rsidRDefault="00AD37CD" w:rsidP="00E23CE7">
            <w:pPr>
              <w:pStyle w:val="TableParagraph"/>
              <w:spacing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22/02/2023</w:t>
            </w:r>
          </w:p>
        </w:tc>
        <w:tc>
          <w:tcPr>
            <w:tcW w:w="5680" w:type="dxa"/>
          </w:tcPr>
          <w:p w14:paraId="791FADFE" w14:textId="77777777" w:rsidR="00AD37CD" w:rsidRPr="00F756B5" w:rsidRDefault="00AD37CD" w:rsidP="00E23CE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4F62D9E4" w14:textId="77777777" w:rsidR="00AD37CD" w:rsidRPr="00F756B5" w:rsidRDefault="00AD37CD" w:rsidP="00E23CE7">
            <w:pPr>
              <w:pStyle w:val="TableParagraph"/>
              <w:ind w:left="72" w:right="635"/>
              <w:jc w:val="both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 nuovi adempimento di bilancio secondo la modulistica</w:t>
            </w:r>
            <w:r w:rsidRPr="00F756B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del DM Lavoro 05/03/2020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ed il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bilancio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sociale</w:t>
            </w:r>
          </w:p>
        </w:tc>
        <w:tc>
          <w:tcPr>
            <w:tcW w:w="4619" w:type="dxa"/>
          </w:tcPr>
          <w:p w14:paraId="1E4DD9F8" w14:textId="77777777" w:rsidR="00AD37CD" w:rsidRPr="00F756B5" w:rsidRDefault="00AD37CD" w:rsidP="00E23CE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AFC647" w14:textId="77777777" w:rsidR="00AD37CD" w:rsidRPr="00F756B5" w:rsidRDefault="00AD37CD" w:rsidP="00E23CE7">
            <w:pPr>
              <w:pStyle w:val="TableParagraph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PIETRO</w:t>
            </w:r>
            <w:r w:rsidRPr="00F756B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RUFOLO</w:t>
            </w:r>
          </w:p>
          <w:p w14:paraId="11565AB4" w14:textId="77777777" w:rsidR="00AD37CD" w:rsidRPr="00F756B5" w:rsidRDefault="00AD37CD" w:rsidP="00E23CE7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Dottore</w:t>
            </w:r>
            <w:r w:rsidRPr="00F756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commercialista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ODCEC</w:t>
            </w:r>
            <w:r w:rsidRPr="00F756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Napoli</w:t>
            </w:r>
          </w:p>
        </w:tc>
        <w:tc>
          <w:tcPr>
            <w:tcW w:w="577" w:type="dxa"/>
          </w:tcPr>
          <w:p w14:paraId="38E254C0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DDA2DC7" w14:textId="77777777" w:rsidR="00AD37CD" w:rsidRPr="00F756B5" w:rsidRDefault="00AD37CD" w:rsidP="00E23CE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161B17F1" w14:textId="77777777" w:rsidR="00AD37CD" w:rsidRPr="00F756B5" w:rsidRDefault="00AD37CD" w:rsidP="00E23CE7">
            <w:pPr>
              <w:pStyle w:val="TableParagraph"/>
              <w:spacing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28723A90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13D8120" w14:textId="77777777" w:rsidR="00AD37CD" w:rsidRPr="00F756B5" w:rsidRDefault="00AD37CD" w:rsidP="00E23CE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6F8F8828" w14:textId="77777777" w:rsidR="00AD37CD" w:rsidRPr="00F756B5" w:rsidRDefault="00AD37CD" w:rsidP="00E23CE7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15.00-</w:t>
            </w:r>
          </w:p>
          <w:p w14:paraId="70675712" w14:textId="77777777" w:rsidR="00AD37CD" w:rsidRPr="00F756B5" w:rsidRDefault="00AD37CD" w:rsidP="00E23CE7">
            <w:pPr>
              <w:pStyle w:val="TableParagraph"/>
              <w:spacing w:line="249" w:lineRule="exact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1606" w:type="dxa"/>
          </w:tcPr>
          <w:p w14:paraId="47844726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8AA4F27" w14:textId="77777777" w:rsidR="00AD37CD" w:rsidRPr="00F756B5" w:rsidRDefault="00AD37CD" w:rsidP="00E23CE7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7D9BD4CB" w14:textId="77777777" w:rsidR="00AD37CD" w:rsidRDefault="00AD37CD" w:rsidP="00E23CE7">
            <w:pPr>
              <w:pStyle w:val="TableParagraph"/>
              <w:spacing w:before="1" w:line="270" w:lineRule="atLeast"/>
              <w:ind w:left="75" w:right="232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  <w:p w14:paraId="78AB568B" w14:textId="5E3F733E" w:rsidR="00FB3FD9" w:rsidRPr="00F756B5" w:rsidRDefault="00FB3FD9" w:rsidP="00E23CE7">
            <w:pPr>
              <w:pStyle w:val="TableParagraph"/>
              <w:spacing w:before="1" w:line="270" w:lineRule="atLeast"/>
              <w:ind w:left="75" w:right="2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1.1</w:t>
            </w:r>
          </w:p>
        </w:tc>
      </w:tr>
      <w:tr w:rsidR="00AD37CD" w14:paraId="15BC50E9" w14:textId="77777777" w:rsidTr="00E23CE7">
        <w:trPr>
          <w:trHeight w:val="287"/>
        </w:trPr>
        <w:tc>
          <w:tcPr>
            <w:tcW w:w="1202" w:type="dxa"/>
          </w:tcPr>
          <w:p w14:paraId="6161809F" w14:textId="77777777" w:rsidR="00AD37CD" w:rsidRPr="00F756B5" w:rsidRDefault="00AD37CD" w:rsidP="00E23CE7">
            <w:pPr>
              <w:pStyle w:val="TableParagraph"/>
              <w:spacing w:before="18" w:line="249" w:lineRule="exact"/>
              <w:ind w:left="7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24/02/2023</w:t>
            </w:r>
          </w:p>
        </w:tc>
        <w:tc>
          <w:tcPr>
            <w:tcW w:w="5680" w:type="dxa"/>
          </w:tcPr>
          <w:p w14:paraId="74902D60" w14:textId="77777777" w:rsidR="00AD37CD" w:rsidRPr="00F756B5" w:rsidRDefault="00AD37CD" w:rsidP="00E23CE7">
            <w:pPr>
              <w:pStyle w:val="TableParagraph"/>
              <w:spacing w:before="18" w:line="249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regime fiscale degli ETS</w:t>
            </w:r>
          </w:p>
        </w:tc>
        <w:tc>
          <w:tcPr>
            <w:tcW w:w="4619" w:type="dxa"/>
          </w:tcPr>
          <w:p w14:paraId="5A299F01" w14:textId="77777777" w:rsidR="00AD37CD" w:rsidRPr="00AD37CD" w:rsidRDefault="00AD37CD" w:rsidP="00E23CE7">
            <w:pPr>
              <w:pStyle w:val="TableParagraph"/>
              <w:spacing w:before="18" w:line="249" w:lineRule="exact"/>
              <w:ind w:left="72"/>
              <w:rPr>
                <w:rFonts w:asciiTheme="minorHAnsi" w:hAnsiTheme="minorHAnsi" w:cstheme="minorHAnsi"/>
                <w:caps/>
              </w:rPr>
            </w:pPr>
            <w:r w:rsidRPr="00AD37CD">
              <w:rPr>
                <w:rFonts w:asciiTheme="minorHAnsi" w:hAnsiTheme="minorHAnsi" w:cstheme="minorHAnsi"/>
                <w:caps/>
              </w:rPr>
              <w:t>Daniela Conte</w:t>
            </w:r>
          </w:p>
          <w:p w14:paraId="09C5CF32" w14:textId="77777777" w:rsidR="00AD37CD" w:rsidRPr="00F756B5" w:rsidRDefault="00AD37CD" w:rsidP="00E23CE7">
            <w:pPr>
              <w:pStyle w:val="TableParagraph"/>
              <w:spacing w:before="18" w:line="249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Università degli Studi di Napoli Parthenope</w:t>
            </w:r>
          </w:p>
        </w:tc>
        <w:tc>
          <w:tcPr>
            <w:tcW w:w="577" w:type="dxa"/>
          </w:tcPr>
          <w:p w14:paraId="04AA5EE0" w14:textId="77777777" w:rsidR="00AD37CD" w:rsidRDefault="00AD37CD" w:rsidP="00E23CE7">
            <w:pPr>
              <w:pStyle w:val="TableParagraph"/>
              <w:spacing w:before="18"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</w:p>
          <w:p w14:paraId="17066336" w14:textId="77777777" w:rsidR="00AD37CD" w:rsidRPr="00F756B5" w:rsidRDefault="00AD37CD" w:rsidP="00E23CE7">
            <w:pPr>
              <w:pStyle w:val="TableParagraph"/>
              <w:spacing w:before="18" w:line="249" w:lineRule="exact"/>
              <w:ind w:left="131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" w:type="dxa"/>
          </w:tcPr>
          <w:p w14:paraId="6B18CC0E" w14:textId="77777777" w:rsidR="00AD37CD" w:rsidRPr="00F756B5" w:rsidRDefault="00AD37CD" w:rsidP="00E23CE7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15.00-</w:t>
            </w:r>
          </w:p>
          <w:p w14:paraId="31593331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1606" w:type="dxa"/>
          </w:tcPr>
          <w:p w14:paraId="460DAD40" w14:textId="77777777" w:rsidR="00AD37CD" w:rsidRPr="00F756B5" w:rsidRDefault="00AD37CD" w:rsidP="00E23C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</w:tc>
      </w:tr>
      <w:tr w:rsidR="00AD37CD" w14:paraId="65BAFE32" w14:textId="77777777" w:rsidTr="00E23CE7">
        <w:trPr>
          <w:trHeight w:val="287"/>
        </w:trPr>
        <w:tc>
          <w:tcPr>
            <w:tcW w:w="1202" w:type="dxa"/>
          </w:tcPr>
          <w:p w14:paraId="7478BA41" w14:textId="77777777" w:rsidR="00AD37CD" w:rsidRDefault="00AD37CD" w:rsidP="00E23CE7">
            <w:pPr>
              <w:pStyle w:val="TableParagraph"/>
              <w:spacing w:before="18" w:line="249" w:lineRule="exact"/>
              <w:ind w:left="71"/>
              <w:jc w:val="center"/>
            </w:pPr>
            <w:r>
              <w:t>27/02/2023</w:t>
            </w:r>
          </w:p>
        </w:tc>
        <w:tc>
          <w:tcPr>
            <w:tcW w:w="5680" w:type="dxa"/>
          </w:tcPr>
          <w:p w14:paraId="568E57FB" w14:textId="77777777" w:rsidR="00AD37CD" w:rsidRDefault="00AD37CD" w:rsidP="00E23CE7">
            <w:pPr>
              <w:pStyle w:val="TableParagraph"/>
              <w:spacing w:before="18" w:line="249" w:lineRule="exact"/>
              <w:ind w:left="72"/>
            </w:pPr>
            <w:r>
              <w:t>Profili giuridici della riforma del terzo settore</w:t>
            </w:r>
          </w:p>
        </w:tc>
        <w:tc>
          <w:tcPr>
            <w:tcW w:w="4619" w:type="dxa"/>
          </w:tcPr>
          <w:p w14:paraId="2DD22881" w14:textId="77777777" w:rsidR="00AD37CD" w:rsidRPr="00AD37CD" w:rsidRDefault="00AD37CD" w:rsidP="00E23CE7">
            <w:pPr>
              <w:pStyle w:val="TableParagraph"/>
              <w:spacing w:before="18" w:line="249" w:lineRule="exact"/>
              <w:ind w:left="72"/>
              <w:rPr>
                <w:smallCaps/>
              </w:rPr>
            </w:pPr>
            <w:r w:rsidRPr="00AD37CD">
              <w:rPr>
                <w:smallCaps/>
              </w:rPr>
              <w:t>Carlo Limatola</w:t>
            </w:r>
          </w:p>
          <w:p w14:paraId="72689B0D" w14:textId="77777777" w:rsidR="00AD37CD" w:rsidRDefault="00AD37CD" w:rsidP="00E23CE7">
            <w:pPr>
              <w:pStyle w:val="TableParagraph"/>
              <w:spacing w:before="18" w:line="249" w:lineRule="exact"/>
              <w:ind w:left="72"/>
            </w:pPr>
            <w:r>
              <w:rPr>
                <w:rFonts w:asciiTheme="minorHAnsi" w:hAnsiTheme="minorHAnsi" w:cstheme="minorHAnsi"/>
              </w:rPr>
              <w:t>Università degli Studi di Napoli Parthenope</w:t>
            </w:r>
          </w:p>
        </w:tc>
        <w:tc>
          <w:tcPr>
            <w:tcW w:w="577" w:type="dxa"/>
          </w:tcPr>
          <w:p w14:paraId="321138C9" w14:textId="77777777" w:rsidR="00AD37CD" w:rsidRDefault="00AD37CD" w:rsidP="00E23CE7">
            <w:pPr>
              <w:pStyle w:val="TableParagraph"/>
              <w:spacing w:before="18" w:line="249" w:lineRule="exact"/>
              <w:ind w:left="131"/>
              <w:jc w:val="center"/>
            </w:pPr>
          </w:p>
          <w:p w14:paraId="59BC429F" w14:textId="77777777" w:rsidR="00AD37CD" w:rsidRDefault="00AD37CD" w:rsidP="00E23CE7">
            <w:pPr>
              <w:pStyle w:val="TableParagraph"/>
              <w:spacing w:before="18" w:line="249" w:lineRule="exact"/>
              <w:ind w:left="131"/>
              <w:jc w:val="center"/>
            </w:pPr>
            <w:r>
              <w:t>3</w:t>
            </w:r>
          </w:p>
        </w:tc>
        <w:tc>
          <w:tcPr>
            <w:tcW w:w="945" w:type="dxa"/>
          </w:tcPr>
          <w:p w14:paraId="2654B22B" w14:textId="77777777" w:rsidR="00AD37CD" w:rsidRPr="00F756B5" w:rsidRDefault="00AD37CD" w:rsidP="00E23CE7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15.00-</w:t>
            </w:r>
          </w:p>
          <w:p w14:paraId="1A43DE63" w14:textId="77777777" w:rsidR="00AD37CD" w:rsidRDefault="00AD37CD" w:rsidP="00E23C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756B5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1606" w:type="dxa"/>
          </w:tcPr>
          <w:p w14:paraId="38B7295F" w14:textId="77777777" w:rsidR="00AD37CD" w:rsidRDefault="00AD37CD" w:rsidP="00E23C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756B5">
              <w:rPr>
                <w:rFonts w:asciiTheme="minorHAnsi" w:hAnsiTheme="minorHAnsi" w:cstheme="minorHAnsi"/>
              </w:rPr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</w:tc>
      </w:tr>
      <w:tr w:rsidR="00AD37CD" w14:paraId="12CAE459" w14:textId="77777777" w:rsidTr="00E23CE7">
        <w:trPr>
          <w:trHeight w:val="290"/>
        </w:trPr>
        <w:tc>
          <w:tcPr>
            <w:tcW w:w="1202" w:type="dxa"/>
          </w:tcPr>
          <w:p w14:paraId="51B6B874" w14:textId="77777777" w:rsidR="00AD37CD" w:rsidRDefault="00AD37CD" w:rsidP="00E23CE7">
            <w:pPr>
              <w:pStyle w:val="TableParagraph"/>
              <w:spacing w:before="20" w:line="249" w:lineRule="exact"/>
              <w:ind w:left="71"/>
              <w:jc w:val="center"/>
            </w:pPr>
            <w:r>
              <w:t>01/03/2023</w:t>
            </w:r>
          </w:p>
        </w:tc>
        <w:tc>
          <w:tcPr>
            <w:tcW w:w="5680" w:type="dxa"/>
          </w:tcPr>
          <w:p w14:paraId="69CF1062" w14:textId="77777777" w:rsidR="00AD37CD" w:rsidRDefault="00AD37CD" w:rsidP="00E23CE7">
            <w:pPr>
              <w:pStyle w:val="TableParagraph"/>
              <w:spacing w:before="20" w:line="249" w:lineRule="exact"/>
              <w:ind w:left="72"/>
            </w:pPr>
            <w:r>
              <w:t>Prova</w:t>
            </w:r>
            <w:r>
              <w:rPr>
                <w:spacing w:val="-1"/>
              </w:rPr>
              <w:t xml:space="preserve"> </w:t>
            </w:r>
            <w:r>
              <w:t>pratica</w:t>
            </w:r>
          </w:p>
        </w:tc>
        <w:tc>
          <w:tcPr>
            <w:tcW w:w="4619" w:type="dxa"/>
          </w:tcPr>
          <w:p w14:paraId="47B45C10" w14:textId="77777777" w:rsidR="00AD37CD" w:rsidRDefault="00AD37CD" w:rsidP="00E23C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14:paraId="6D3CB132" w14:textId="77777777" w:rsidR="00AD37CD" w:rsidRDefault="00AD37CD" w:rsidP="00E23CE7">
            <w:pPr>
              <w:pStyle w:val="TableParagraph"/>
              <w:spacing w:before="20" w:line="249" w:lineRule="exact"/>
              <w:ind w:left="131"/>
              <w:jc w:val="center"/>
            </w:pPr>
            <w:r>
              <w:t>3</w:t>
            </w:r>
          </w:p>
        </w:tc>
        <w:tc>
          <w:tcPr>
            <w:tcW w:w="945" w:type="dxa"/>
          </w:tcPr>
          <w:p w14:paraId="4C66ADC5" w14:textId="77777777" w:rsidR="00AD37CD" w:rsidRPr="00F756B5" w:rsidRDefault="00AD37CD" w:rsidP="00E23CE7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F756B5">
              <w:rPr>
                <w:rFonts w:asciiTheme="minorHAnsi" w:hAnsiTheme="minorHAnsi" w:cstheme="minorHAnsi"/>
              </w:rPr>
              <w:t>15.00-</w:t>
            </w:r>
          </w:p>
          <w:p w14:paraId="1A2539E8" w14:textId="77777777" w:rsidR="00AD37CD" w:rsidRDefault="00AD37CD" w:rsidP="00E23C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756B5">
              <w:rPr>
                <w:rFonts w:asciiTheme="minorHAnsi" w:hAnsiTheme="minorHAnsi" w:cstheme="minorHAnsi"/>
              </w:rPr>
              <w:lastRenderedPageBreak/>
              <w:t>18.00</w:t>
            </w:r>
          </w:p>
        </w:tc>
        <w:tc>
          <w:tcPr>
            <w:tcW w:w="1606" w:type="dxa"/>
          </w:tcPr>
          <w:p w14:paraId="212B3CDE" w14:textId="77777777" w:rsidR="00AD37CD" w:rsidRDefault="00AD37CD" w:rsidP="00E23C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756B5">
              <w:rPr>
                <w:rFonts w:asciiTheme="minorHAnsi" w:hAnsiTheme="minorHAnsi" w:cstheme="minorHAnsi"/>
              </w:rPr>
              <w:lastRenderedPageBreak/>
              <w:t>IN</w:t>
            </w:r>
            <w:r w:rsidRPr="00F756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56B5">
              <w:rPr>
                <w:rFonts w:asciiTheme="minorHAnsi" w:hAnsiTheme="minorHAnsi" w:cstheme="minorHAnsi"/>
              </w:rPr>
              <w:t>PRESENZA</w:t>
            </w:r>
          </w:p>
        </w:tc>
      </w:tr>
    </w:tbl>
    <w:p w14:paraId="6EF56C33" w14:textId="77777777" w:rsidR="005C24D2" w:rsidRDefault="005C24D2" w:rsidP="00AD37CD"/>
    <w:sectPr w:rsidR="005C24D2">
      <w:type w:val="continuous"/>
      <w:pgSz w:w="16840" w:h="11910" w:orient="landscape"/>
      <w:pgMar w:top="108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D2"/>
    <w:rsid w:val="001D39E8"/>
    <w:rsid w:val="001D694F"/>
    <w:rsid w:val="002D098F"/>
    <w:rsid w:val="004973D2"/>
    <w:rsid w:val="005C24D2"/>
    <w:rsid w:val="00AD37CD"/>
    <w:rsid w:val="00E10EE1"/>
    <w:rsid w:val="00F756B5"/>
    <w:rsid w:val="00F97C96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D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45"/>
      <w:ind w:left="3310" w:right="331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D37CD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37CD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98F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45"/>
      <w:ind w:left="3310" w:right="331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D37CD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37CD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98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 porta</dc:creator>
  <cp:lastModifiedBy>Andrea D'Angelo</cp:lastModifiedBy>
  <cp:revision>2</cp:revision>
  <dcterms:created xsi:type="dcterms:W3CDTF">2023-02-03T08:34:00Z</dcterms:created>
  <dcterms:modified xsi:type="dcterms:W3CDTF">2023-02-03T08:34:00Z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2023-01-31T00:00:00Z</vt:filetime>
  </property>
</Properties>
</file>